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10.71.500.4038-011</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Rahmenvereinbarungen (RV) für die Lieferung von medizinischen Geräten sowie deren Wartung (WV) mit einer Laufzeit von 4 Jahren, Los 10 RV Sonstige medizinische Utensilien</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Rahmenvereinbarungen (RV) für die Lieferung von medizinischen Geräten sowie deren Wartung (WV) mit einer Laufzeit von 4 Jahren, Los 10 Sonstige Medizinische Utensilien</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3F74C689" w:rsidR="00B43DCD" w:rsidRDefault="00006A1D" w:rsidP="00365289">
            <w:pPr>
              <w:tabs>
                <w:tab w:val="left" w:pos="397"/>
                <w:tab w:val="left" w:pos="3095"/>
              </w:tabs>
              <w:jc w:val="left"/>
            </w:pPr>
            <w:r>
              <w:t>entfällt</w:t>
            </w: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944A873" w:rsidR="00082E29" w:rsidRPr="00063289" w:rsidRDefault="00006A1D" w:rsidP="00365289">
            <w:pPr>
              <w:jc w:val="left"/>
            </w:pPr>
            <w:r w:rsidRPr="00006A1D">
              <w:t>Am Funkturm 1, 17039 Wulkenzin OT Neuendorf</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1D0B2907" w:rsidR="00082E29" w:rsidRPr="00063289" w:rsidRDefault="00006A1D" w:rsidP="00365289">
            <w:pPr>
              <w:jc w:val="left"/>
            </w:pPr>
            <w:r w:rsidRPr="00006A1D">
              <w:t>Eigenbetrieb Rettung MSE</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2437806A" w:rsidR="00082E29" w:rsidRPr="00063289" w:rsidRDefault="00006A1D" w:rsidP="003558A4">
            <w:pPr>
              <w:jc w:val="left"/>
            </w:pPr>
            <w:r>
              <w:t>Beginn: 12.06.2026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467ED077" w:rsidR="00082E29" w:rsidRPr="00063289" w:rsidRDefault="00006A1D" w:rsidP="003558A4">
            <w:pPr>
              <w:jc w:val="left"/>
            </w:pPr>
            <w:r>
              <w:t>Ende: 11.06.2030</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006A1D">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006A1D">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0649D9FE" w:rsidR="00B43DCD" w:rsidRPr="00063289" w:rsidRDefault="00006A1D" w:rsidP="00381168">
            <w:r>
              <w:t>ein</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49CF728B" w:rsidR="00E166A8" w:rsidRPr="00063289" w:rsidRDefault="00006A1D" w:rsidP="00381168">
            <w:r>
              <w:t>Es gelten die Zahlungsbedingungen der VOL/B.</w:t>
            </w:r>
          </w:p>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BDBEF89" w:rsidR="00B43DCD" w:rsidRPr="00B43DCD" w:rsidRDefault="00006A1D" w:rsidP="00B43DCD">
      <w:pPr>
        <w:pStyle w:val="Text"/>
        <w:rPr>
          <w:sz w:val="16"/>
          <w:szCs w:val="16"/>
        </w:rPr>
      </w:pPr>
      <w:r>
        <w:rPr>
          <w:sz w:val="16"/>
          <w:szCs w:val="16"/>
        </w:rPr>
        <w:t>keine</w:t>
      </w: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6A1D"/>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480</Words>
  <Characters>3355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Wiese, Manuela</cp:lastModifiedBy>
  <cp:revision>5</cp:revision>
  <cp:lastPrinted>2010-03-26T09:54:00Z</cp:lastPrinted>
  <dcterms:created xsi:type="dcterms:W3CDTF">2020-01-22T14:06:00Z</dcterms:created>
  <dcterms:modified xsi:type="dcterms:W3CDTF">2026-04-01T12:14:00Z</dcterms:modified>
</cp:coreProperties>
</file>